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72F" w:rsidRPr="008D4EF9" w:rsidRDefault="0033572F" w:rsidP="008D4EF9">
      <w:pPr>
        <w:spacing w:after="0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9"/>
        <w:gridCol w:w="295"/>
        <w:gridCol w:w="849"/>
        <w:gridCol w:w="716"/>
        <w:gridCol w:w="501"/>
        <w:gridCol w:w="484"/>
        <w:gridCol w:w="145"/>
        <w:gridCol w:w="996"/>
        <w:gridCol w:w="729"/>
        <w:gridCol w:w="8"/>
        <w:gridCol w:w="815"/>
        <w:gridCol w:w="1142"/>
        <w:gridCol w:w="405"/>
        <w:gridCol w:w="442"/>
        <w:gridCol w:w="1562"/>
        <w:gridCol w:w="358"/>
        <w:gridCol w:w="347"/>
        <w:gridCol w:w="705"/>
        <w:gridCol w:w="1316"/>
      </w:tblGrid>
      <w:tr w:rsidR="001A0850" w:rsidRPr="001A0850" w:rsidTr="00C37403">
        <w:tc>
          <w:tcPr>
            <w:tcW w:w="1417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850" w:rsidRPr="00C35669" w:rsidRDefault="001A0850" w:rsidP="00A678A8">
            <w:pPr>
              <w:spacing w:before="120" w:after="120"/>
              <w:rPr>
                <w:rFonts w:cstheme="minorHAnsi"/>
                <w:b/>
              </w:rPr>
            </w:pPr>
            <w:r w:rsidRPr="00C35669">
              <w:rPr>
                <w:rFonts w:cstheme="minorHAnsi"/>
                <w:b/>
              </w:rPr>
              <w:t>To be completed by Faculty</w:t>
            </w:r>
            <w:r w:rsidR="0027624F" w:rsidRPr="0018678F">
              <w:rPr>
                <w:rFonts w:cstheme="minorHAnsi"/>
              </w:rPr>
              <w:t xml:space="preserve"> (see notes for guidance on reverse).</w:t>
            </w:r>
          </w:p>
        </w:tc>
      </w:tr>
      <w:tr w:rsidR="00A678A8" w:rsidRPr="00AA5139" w:rsidTr="00FE50D0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78A8" w:rsidRPr="00AA5139" w:rsidRDefault="00A678A8" w:rsidP="00A678A8">
            <w:pPr>
              <w:spacing w:before="120" w:after="120"/>
              <w:rPr>
                <w:rFonts w:cstheme="minorHAnsi"/>
                <w:b/>
              </w:rPr>
            </w:pPr>
            <w:r w:rsidRPr="00AA5139">
              <w:rPr>
                <w:rFonts w:cstheme="minorHAnsi"/>
                <w:b/>
              </w:rPr>
              <w:t>Studentship Type</w:t>
            </w:r>
            <w:r w:rsidR="00AA5139">
              <w:rPr>
                <w:rFonts w:cstheme="minorHAnsi"/>
                <w:b/>
              </w:rPr>
              <w:t>:</w:t>
            </w:r>
          </w:p>
        </w:tc>
        <w:tc>
          <w:tcPr>
            <w:tcW w:w="47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78A8" w:rsidRPr="00AA5139" w:rsidRDefault="00A678A8" w:rsidP="006C2C24">
            <w:pPr>
              <w:spacing w:before="120" w:after="120"/>
              <w:rPr>
                <w:rFonts w:cstheme="minorHAnsi"/>
              </w:rPr>
            </w:pPr>
            <w:r w:rsidRPr="00AA5139">
              <w:rPr>
                <w:rFonts w:cstheme="minorHAnsi"/>
              </w:rPr>
              <w:sym w:font="Webdings" w:char="F063"/>
            </w:r>
            <w:r w:rsidRPr="00AA5139">
              <w:rPr>
                <w:rFonts w:cstheme="minorHAnsi"/>
              </w:rPr>
              <w:t xml:space="preserve"> PGR (Research Doctorate / </w:t>
            </w:r>
            <w:r w:rsidR="006C2C24">
              <w:rPr>
                <w:rFonts w:cstheme="minorHAnsi"/>
              </w:rPr>
              <w:t xml:space="preserve">AHRC </w:t>
            </w:r>
            <w:r w:rsidRPr="00AA5139">
              <w:rPr>
                <w:rFonts w:cstheme="minorHAnsi"/>
              </w:rPr>
              <w:t>Masters)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78A8" w:rsidRPr="00AA5139" w:rsidRDefault="00A678A8" w:rsidP="00A678A8">
            <w:pPr>
              <w:spacing w:before="120" w:after="120"/>
              <w:rPr>
                <w:rFonts w:cstheme="minorHAnsi"/>
              </w:rPr>
            </w:pPr>
            <w:r w:rsidRPr="00AA5139">
              <w:rPr>
                <w:rFonts w:cstheme="minorHAnsi"/>
              </w:rPr>
              <w:sym w:font="Webdings" w:char="F063"/>
            </w:r>
            <w:r w:rsidRPr="00AA5139">
              <w:rPr>
                <w:rFonts w:cstheme="minorHAnsi"/>
              </w:rPr>
              <w:t xml:space="preserve"> Other PGT</w:t>
            </w:r>
          </w:p>
        </w:tc>
        <w:tc>
          <w:tcPr>
            <w:tcW w:w="4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8A8" w:rsidRPr="00AA5139" w:rsidRDefault="00A678A8" w:rsidP="00A678A8">
            <w:pPr>
              <w:spacing w:before="120" w:after="120"/>
              <w:rPr>
                <w:rFonts w:cstheme="minorHAnsi"/>
              </w:rPr>
            </w:pPr>
            <w:r w:rsidRPr="00AA5139">
              <w:rPr>
                <w:rFonts w:cstheme="minorHAnsi"/>
              </w:rPr>
              <w:sym w:font="Webdings" w:char="F063"/>
            </w:r>
            <w:r w:rsidRPr="00AA5139">
              <w:rPr>
                <w:rFonts w:cstheme="minorHAnsi"/>
              </w:rPr>
              <w:t xml:space="preserve"> Other UG</w:t>
            </w:r>
          </w:p>
        </w:tc>
      </w:tr>
      <w:tr w:rsidR="00A678A8" w:rsidTr="00FE50D0"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78A8" w:rsidRPr="00C35669" w:rsidRDefault="00A678A8" w:rsidP="00A678A8">
            <w:pPr>
              <w:spacing w:before="120" w:after="120"/>
              <w:rPr>
                <w:b/>
              </w:rPr>
            </w:pPr>
            <w:r w:rsidRPr="00C35669">
              <w:rPr>
                <w:b/>
              </w:rPr>
              <w:t>Funding Type (tick all that apply)</w:t>
            </w:r>
            <w:r w:rsidR="00AA5139">
              <w:rPr>
                <w:b/>
              </w:rPr>
              <w:t>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78A8" w:rsidRDefault="00A678A8" w:rsidP="00A678A8">
            <w:pPr>
              <w:spacing w:before="120" w:after="120"/>
            </w:pPr>
            <w:r w:rsidRPr="009463DD">
              <w:rPr>
                <w:rFonts w:ascii="Arial" w:hAnsi="Arial"/>
              </w:rPr>
              <w:sym w:font="Webdings" w:char="F063"/>
            </w:r>
            <w:r w:rsidRPr="009463DD">
              <w:rPr>
                <w:rFonts w:ascii="Arial" w:hAnsi="Arial"/>
              </w:rPr>
              <w:t xml:space="preserve"> </w:t>
            </w:r>
            <w:r>
              <w:t>RDF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78A8" w:rsidRDefault="00A678A8" w:rsidP="00A678A8">
            <w:pPr>
              <w:spacing w:before="120" w:after="120"/>
            </w:pPr>
            <w:r w:rsidRPr="009463DD">
              <w:rPr>
                <w:rFonts w:ascii="Arial" w:hAnsi="Arial"/>
              </w:rPr>
              <w:sym w:font="Webdings" w:char="F063"/>
            </w:r>
            <w:r w:rsidRPr="009463DD">
              <w:rPr>
                <w:rFonts w:ascii="Arial" w:hAnsi="Arial"/>
              </w:rPr>
              <w:t xml:space="preserve"> </w:t>
            </w:r>
            <w:r>
              <w:t>Faculty Funded</w:t>
            </w:r>
          </w:p>
        </w:tc>
        <w:tc>
          <w:tcPr>
            <w:tcW w:w="62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8A8" w:rsidRDefault="00A678A8" w:rsidP="007A2CA5">
            <w:pPr>
              <w:spacing w:before="120" w:after="120"/>
            </w:pPr>
            <w:r w:rsidRPr="009463DD">
              <w:rPr>
                <w:rFonts w:ascii="Arial" w:hAnsi="Arial"/>
              </w:rPr>
              <w:sym w:font="Webdings" w:char="F063"/>
            </w:r>
            <w:r w:rsidRPr="009463DD">
              <w:rPr>
                <w:rFonts w:ascii="Arial" w:hAnsi="Arial"/>
              </w:rPr>
              <w:t xml:space="preserve"> </w:t>
            </w:r>
            <w:r>
              <w:t xml:space="preserve">Other </w:t>
            </w:r>
            <w:r w:rsidR="007A2CA5">
              <w:t>E</w:t>
            </w:r>
            <w:r>
              <w:t>xternal Funding</w:t>
            </w:r>
          </w:p>
        </w:tc>
      </w:tr>
      <w:tr w:rsidR="00AB53EF" w:rsidTr="00FE50D0">
        <w:tc>
          <w:tcPr>
            <w:tcW w:w="2359" w:type="dxa"/>
            <w:tcBorders>
              <w:top w:val="single" w:sz="4" w:space="0" w:color="auto"/>
            </w:tcBorders>
          </w:tcPr>
          <w:p w:rsidR="00AB53EF" w:rsidRPr="00C35669" w:rsidRDefault="00AB53EF" w:rsidP="00AD43DC">
            <w:pPr>
              <w:spacing w:before="120" w:after="120"/>
              <w:rPr>
                <w:b/>
              </w:rPr>
            </w:pPr>
            <w:r w:rsidRPr="00C35669">
              <w:rPr>
                <w:b/>
              </w:rPr>
              <w:t>Faculty</w:t>
            </w:r>
            <w:r w:rsidR="00AA5139">
              <w:rPr>
                <w:b/>
              </w:rPr>
              <w:t>:</w:t>
            </w:r>
          </w:p>
        </w:tc>
        <w:tc>
          <w:tcPr>
            <w:tcW w:w="4715" w:type="dxa"/>
            <w:gridSpan w:val="8"/>
            <w:tcBorders>
              <w:top w:val="single" w:sz="4" w:space="0" w:color="auto"/>
            </w:tcBorders>
          </w:tcPr>
          <w:p w:rsidR="00AB53EF" w:rsidRDefault="00AB53EF" w:rsidP="00AD43DC">
            <w:pPr>
              <w:spacing w:before="120" w:after="120"/>
            </w:pPr>
          </w:p>
        </w:tc>
        <w:tc>
          <w:tcPr>
            <w:tcW w:w="2370" w:type="dxa"/>
            <w:gridSpan w:val="4"/>
            <w:tcBorders>
              <w:top w:val="single" w:sz="4" w:space="0" w:color="auto"/>
            </w:tcBorders>
          </w:tcPr>
          <w:p w:rsidR="00AB53EF" w:rsidRPr="00C35669" w:rsidRDefault="00AB53EF" w:rsidP="00A678A8">
            <w:pPr>
              <w:spacing w:before="120" w:after="120"/>
              <w:rPr>
                <w:b/>
              </w:rPr>
            </w:pPr>
            <w:r w:rsidRPr="00C35669">
              <w:rPr>
                <w:b/>
              </w:rPr>
              <w:t>Department</w:t>
            </w:r>
            <w:r w:rsidR="00AA5139">
              <w:rPr>
                <w:b/>
              </w:rPr>
              <w:t>:</w:t>
            </w:r>
          </w:p>
        </w:tc>
        <w:tc>
          <w:tcPr>
            <w:tcW w:w="4730" w:type="dxa"/>
            <w:gridSpan w:val="6"/>
            <w:tcBorders>
              <w:top w:val="single" w:sz="4" w:space="0" w:color="auto"/>
            </w:tcBorders>
          </w:tcPr>
          <w:p w:rsidR="00AB53EF" w:rsidRDefault="00AB53EF" w:rsidP="00A678A8">
            <w:pPr>
              <w:spacing w:before="120" w:after="120"/>
            </w:pPr>
          </w:p>
        </w:tc>
      </w:tr>
      <w:tr w:rsidR="00D504CB" w:rsidTr="00FE50D0">
        <w:tc>
          <w:tcPr>
            <w:tcW w:w="2359" w:type="dxa"/>
            <w:tcBorders>
              <w:bottom w:val="single" w:sz="4" w:space="0" w:color="auto"/>
            </w:tcBorders>
          </w:tcPr>
          <w:p w:rsidR="00D504CB" w:rsidRPr="00D504CB" w:rsidRDefault="006C2C24" w:rsidP="00C06B2A">
            <w:pPr>
              <w:spacing w:before="120" w:after="120"/>
              <w:rPr>
                <w:b/>
              </w:rPr>
            </w:pPr>
            <w:r>
              <w:rPr>
                <w:b/>
              </w:rPr>
              <w:t>Forename</w:t>
            </w:r>
            <w:r w:rsidR="00D504CB" w:rsidRPr="00D504CB">
              <w:rPr>
                <w:b/>
              </w:rPr>
              <w:t>:</w:t>
            </w:r>
          </w:p>
        </w:tc>
        <w:tc>
          <w:tcPr>
            <w:tcW w:w="2361" w:type="dxa"/>
            <w:gridSpan w:val="4"/>
            <w:tcBorders>
              <w:bottom w:val="single" w:sz="4" w:space="0" w:color="auto"/>
            </w:tcBorders>
          </w:tcPr>
          <w:p w:rsidR="00D504CB" w:rsidRPr="00C35669" w:rsidRDefault="00D504CB" w:rsidP="00C06B2A">
            <w:pPr>
              <w:spacing w:before="120" w:after="120"/>
              <w:rPr>
                <w:b/>
              </w:rPr>
            </w:pPr>
          </w:p>
        </w:tc>
        <w:tc>
          <w:tcPr>
            <w:tcW w:w="2354" w:type="dxa"/>
            <w:gridSpan w:val="4"/>
            <w:tcBorders>
              <w:bottom w:val="single" w:sz="4" w:space="0" w:color="auto"/>
            </w:tcBorders>
          </w:tcPr>
          <w:p w:rsidR="00D504CB" w:rsidRPr="00C35669" w:rsidRDefault="006C2C24" w:rsidP="00C06B2A">
            <w:pPr>
              <w:spacing w:before="120" w:after="120"/>
              <w:rPr>
                <w:b/>
              </w:rPr>
            </w:pPr>
            <w:r>
              <w:rPr>
                <w:b/>
              </w:rPr>
              <w:t>Surname</w:t>
            </w:r>
            <w:r w:rsidR="00D504CB">
              <w:rPr>
                <w:b/>
              </w:rPr>
              <w:t>:</w:t>
            </w:r>
          </w:p>
        </w:tc>
        <w:tc>
          <w:tcPr>
            <w:tcW w:w="2370" w:type="dxa"/>
            <w:gridSpan w:val="4"/>
            <w:tcBorders>
              <w:bottom w:val="single" w:sz="4" w:space="0" w:color="auto"/>
            </w:tcBorders>
          </w:tcPr>
          <w:p w:rsidR="00D504CB" w:rsidRPr="00C35669" w:rsidRDefault="00D504CB" w:rsidP="00C06B2A">
            <w:pPr>
              <w:spacing w:before="120" w:after="120"/>
              <w:rPr>
                <w:b/>
              </w:rPr>
            </w:pP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</w:tcPr>
          <w:p w:rsidR="00D504CB" w:rsidRDefault="00FE50D0" w:rsidP="00C06B2A">
            <w:pPr>
              <w:spacing w:before="120" w:after="120"/>
            </w:pPr>
            <w:r>
              <w:rPr>
                <w:b/>
              </w:rPr>
              <w:t>Student</w:t>
            </w:r>
            <w:r w:rsidR="00D504CB" w:rsidRPr="00C35669">
              <w:rPr>
                <w:b/>
              </w:rPr>
              <w:t xml:space="preserve"> Number</w:t>
            </w:r>
            <w:r w:rsidR="00D504CB">
              <w:rPr>
                <w:b/>
              </w:rPr>
              <w:t>:</w:t>
            </w:r>
          </w:p>
        </w:tc>
        <w:tc>
          <w:tcPr>
            <w:tcW w:w="2368" w:type="dxa"/>
            <w:gridSpan w:val="3"/>
            <w:tcBorders>
              <w:bottom w:val="single" w:sz="4" w:space="0" w:color="auto"/>
            </w:tcBorders>
          </w:tcPr>
          <w:p w:rsidR="00D504CB" w:rsidRDefault="00D504CB" w:rsidP="00C06B2A">
            <w:pPr>
              <w:spacing w:before="120" w:after="120"/>
            </w:pPr>
          </w:p>
        </w:tc>
      </w:tr>
      <w:tr w:rsidR="00FE50D0" w:rsidRPr="009B14EF" w:rsidTr="00FE50D0">
        <w:trPr>
          <w:trHeight w:val="260"/>
        </w:trPr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50D0" w:rsidRPr="00833DC1" w:rsidRDefault="00FE50D0" w:rsidP="006C2C24">
            <w:pPr>
              <w:spacing w:before="120" w:after="120"/>
              <w:rPr>
                <w:b/>
              </w:rPr>
            </w:pPr>
            <w:r>
              <w:rPr>
                <w:b/>
              </w:rPr>
              <w:t>Amendment to (tick all that apply):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50D0" w:rsidRPr="00833DC1" w:rsidRDefault="00FE50D0" w:rsidP="00FC34B3">
            <w:pPr>
              <w:spacing w:before="120" w:after="120"/>
              <w:rPr>
                <w:b/>
              </w:rPr>
            </w:pPr>
            <w:r w:rsidRPr="009463DD">
              <w:rPr>
                <w:rFonts w:ascii="Arial" w:hAnsi="Arial"/>
              </w:rPr>
              <w:sym w:font="Webdings" w:char="F063"/>
            </w:r>
            <w:r w:rsidRPr="009463DD">
              <w:rPr>
                <w:rFonts w:ascii="Arial" w:hAnsi="Arial"/>
              </w:rPr>
              <w:t xml:space="preserve"> </w:t>
            </w:r>
            <w:r>
              <w:t>CC/IO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50D0" w:rsidRPr="00833DC1" w:rsidRDefault="00FE50D0" w:rsidP="000079A7">
            <w:pPr>
              <w:spacing w:before="120" w:after="120"/>
              <w:rPr>
                <w:b/>
              </w:rPr>
            </w:pPr>
            <w:r w:rsidRPr="009463DD">
              <w:rPr>
                <w:rFonts w:ascii="Arial" w:hAnsi="Arial"/>
              </w:rPr>
              <w:sym w:font="Webdings" w:char="F063"/>
            </w:r>
            <w:r w:rsidRPr="009463DD">
              <w:rPr>
                <w:rFonts w:ascii="Arial" w:hAnsi="Arial"/>
              </w:rPr>
              <w:t xml:space="preserve"> </w:t>
            </w:r>
            <w:r>
              <w:t>Payment Amounts</w:t>
            </w:r>
          </w:p>
        </w:tc>
        <w:tc>
          <w:tcPr>
            <w:tcW w:w="62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0D0" w:rsidRPr="00833DC1" w:rsidRDefault="00FE50D0" w:rsidP="00833DC1">
            <w:pPr>
              <w:spacing w:before="120" w:after="120"/>
              <w:rPr>
                <w:b/>
              </w:rPr>
            </w:pPr>
            <w:r w:rsidRPr="009463DD">
              <w:rPr>
                <w:rFonts w:ascii="Arial" w:hAnsi="Arial"/>
              </w:rPr>
              <w:sym w:font="Webdings" w:char="F063"/>
            </w:r>
            <w:r w:rsidRPr="009463DD">
              <w:rPr>
                <w:rFonts w:ascii="Arial" w:hAnsi="Arial"/>
              </w:rPr>
              <w:t xml:space="preserve"> </w:t>
            </w:r>
            <w:r>
              <w:t>Payment Dates</w:t>
            </w:r>
          </w:p>
        </w:tc>
      </w:tr>
      <w:tr w:rsidR="006C2C24" w:rsidRPr="009B14EF" w:rsidTr="00FE50D0">
        <w:trPr>
          <w:trHeight w:val="260"/>
        </w:trPr>
        <w:tc>
          <w:tcPr>
            <w:tcW w:w="1417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2C24" w:rsidRPr="00833DC1" w:rsidRDefault="006C2C24" w:rsidP="00833DC1">
            <w:pPr>
              <w:spacing w:before="120" w:after="120"/>
              <w:rPr>
                <w:b/>
              </w:rPr>
            </w:pPr>
            <w:r w:rsidRPr="00833DC1">
              <w:rPr>
                <w:b/>
              </w:rPr>
              <w:t>Amendments to CC/IO</w:t>
            </w:r>
            <w:r w:rsidR="00054F3E">
              <w:rPr>
                <w:b/>
              </w:rPr>
              <w:t xml:space="preserve"> or Payment Amounts</w:t>
            </w:r>
            <w:r w:rsidR="006D2A8C" w:rsidRPr="00AA5139">
              <w:rPr>
                <w:b/>
              </w:rPr>
              <w:t xml:space="preserve"> </w:t>
            </w:r>
            <w:r w:rsidR="006D2A8C">
              <w:rPr>
                <w:b/>
              </w:rPr>
              <w:t>(</w:t>
            </w:r>
            <w:r w:rsidR="006D2A8C" w:rsidRPr="00AA5139">
              <w:rPr>
                <w:b/>
              </w:rPr>
              <w:t xml:space="preserve">Provide budgetary details and authorisation below, for each </w:t>
            </w:r>
            <w:r w:rsidR="006D2A8C">
              <w:rPr>
                <w:b/>
              </w:rPr>
              <w:t>revision)</w:t>
            </w:r>
            <w:r w:rsidR="006D2A8C" w:rsidRPr="00AA5139">
              <w:rPr>
                <w:b/>
              </w:rPr>
              <w:t>:</w:t>
            </w:r>
          </w:p>
        </w:tc>
      </w:tr>
      <w:tr w:rsidR="006C2C24" w:rsidTr="007A2CA5"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C24" w:rsidRDefault="006C2C24" w:rsidP="000709F0">
            <w:pPr>
              <w:spacing w:before="120" w:after="120"/>
            </w:pPr>
            <w:r>
              <w:rPr>
                <w:b/>
              </w:rPr>
              <w:t xml:space="preserve">Revised </w:t>
            </w:r>
            <w:r w:rsidRPr="00AA5139">
              <w:rPr>
                <w:b/>
              </w:rPr>
              <w:t>Annual Payment</w:t>
            </w:r>
            <w:r>
              <w:rPr>
                <w:b/>
              </w:rPr>
              <w:t>:</w:t>
            </w:r>
          </w:p>
        </w:tc>
        <w:tc>
          <w:tcPr>
            <w:tcW w:w="44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C24" w:rsidRDefault="006C2C24" w:rsidP="000709F0">
            <w:pPr>
              <w:spacing w:before="120" w:after="120"/>
            </w:pPr>
          </w:p>
        </w:tc>
        <w:tc>
          <w:tcPr>
            <w:tcW w:w="2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C24" w:rsidRDefault="006C2C24" w:rsidP="00C41DE3">
            <w:pPr>
              <w:spacing w:before="120" w:after="120"/>
            </w:pPr>
            <w:r>
              <w:rPr>
                <w:b/>
              </w:rPr>
              <w:t xml:space="preserve">Revised </w:t>
            </w:r>
            <w:r w:rsidRPr="00AA5139">
              <w:rPr>
                <w:b/>
              </w:rPr>
              <w:t>Monthly Payment</w:t>
            </w:r>
            <w:r>
              <w:rPr>
                <w:b/>
              </w:rPr>
              <w:t>:</w:t>
            </w:r>
          </w:p>
        </w:tc>
        <w:tc>
          <w:tcPr>
            <w:tcW w:w="42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C24" w:rsidRDefault="006C2C24" w:rsidP="000709F0">
            <w:pPr>
              <w:spacing w:before="120" w:after="120"/>
            </w:pPr>
          </w:p>
        </w:tc>
      </w:tr>
      <w:tr w:rsidR="006C2C24" w:rsidRPr="00AA5139" w:rsidTr="007A2CA5">
        <w:tc>
          <w:tcPr>
            <w:tcW w:w="2359" w:type="dxa"/>
            <w:tcBorders>
              <w:top w:val="single" w:sz="4" w:space="0" w:color="auto"/>
            </w:tcBorders>
          </w:tcPr>
          <w:p w:rsidR="006C2C24" w:rsidRPr="00F365CF" w:rsidRDefault="006C2C24" w:rsidP="00CF49E5">
            <w:pPr>
              <w:spacing w:before="120" w:after="120"/>
            </w:pPr>
            <w:r>
              <w:t xml:space="preserve">Revised </w:t>
            </w:r>
            <w:r w:rsidRPr="00F365CF">
              <w:t>Cost Centre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</w:tcBorders>
          </w:tcPr>
          <w:p w:rsidR="006C2C24" w:rsidRPr="00F365CF" w:rsidRDefault="006C2C24" w:rsidP="00825764">
            <w:pPr>
              <w:spacing w:before="120" w:after="120"/>
            </w:pPr>
            <w:r>
              <w:t xml:space="preserve">Revised </w:t>
            </w:r>
            <w:r w:rsidRPr="00F365CF">
              <w:t>Internal Order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</w:tcBorders>
          </w:tcPr>
          <w:p w:rsidR="006C2C24" w:rsidRPr="00F365CF" w:rsidRDefault="006C2C24" w:rsidP="00825764">
            <w:pPr>
              <w:spacing w:before="120" w:after="120"/>
            </w:pPr>
            <w:r>
              <w:t xml:space="preserve">Revised </w:t>
            </w:r>
            <w:r w:rsidRPr="00F365CF">
              <w:t>Annual Amount</w:t>
            </w:r>
            <w:r>
              <w:t xml:space="preserve"> from CC/IO</w:t>
            </w:r>
          </w:p>
        </w:tc>
        <w:tc>
          <w:tcPr>
            <w:tcW w:w="2812" w:type="dxa"/>
            <w:gridSpan w:val="5"/>
          </w:tcPr>
          <w:p w:rsidR="006C2C24" w:rsidRPr="00F365CF" w:rsidRDefault="006C2C24" w:rsidP="00825764">
            <w:pPr>
              <w:spacing w:before="120" w:after="120"/>
            </w:pPr>
            <w:r w:rsidRPr="00F365CF">
              <w:t xml:space="preserve">Processed By </w:t>
            </w:r>
            <w:r w:rsidRPr="00F365CF">
              <w:br/>
              <w:t>(Faculty Administrator)</w:t>
            </w:r>
          </w:p>
        </w:tc>
        <w:tc>
          <w:tcPr>
            <w:tcW w:w="4288" w:type="dxa"/>
            <w:gridSpan w:val="5"/>
          </w:tcPr>
          <w:p w:rsidR="006C2C24" w:rsidRPr="00F365CF" w:rsidRDefault="006C2C24" w:rsidP="009B14EF">
            <w:pPr>
              <w:spacing w:before="120" w:after="120"/>
            </w:pPr>
            <w:r w:rsidRPr="00F365CF">
              <w:t xml:space="preserve">Authorised By </w:t>
            </w:r>
            <w:r>
              <w:t xml:space="preserve">Budget Holder </w:t>
            </w:r>
            <w:r w:rsidRPr="00F365CF">
              <w:t>(</w:t>
            </w:r>
            <w:r w:rsidR="001173FC">
              <w:t xml:space="preserve">Faculty </w:t>
            </w:r>
            <w:r>
              <w:t>Business Manager</w:t>
            </w:r>
            <w:r w:rsidRPr="00F365CF">
              <w:t xml:space="preserve"> / Service </w:t>
            </w:r>
            <w:r>
              <w:t>Dept. Manager</w:t>
            </w:r>
            <w:r w:rsidRPr="00F365CF">
              <w:t>)</w:t>
            </w:r>
          </w:p>
        </w:tc>
      </w:tr>
      <w:tr w:rsidR="006D2A8C" w:rsidTr="00FE50D0">
        <w:tc>
          <w:tcPr>
            <w:tcW w:w="2359" w:type="dxa"/>
          </w:tcPr>
          <w:p w:rsidR="006D2A8C" w:rsidRDefault="006D2A8C" w:rsidP="006B6F6F">
            <w:pPr>
              <w:spacing w:before="120" w:after="120"/>
            </w:pPr>
          </w:p>
        </w:tc>
        <w:tc>
          <w:tcPr>
            <w:tcW w:w="2361" w:type="dxa"/>
            <w:gridSpan w:val="4"/>
          </w:tcPr>
          <w:p w:rsidR="006D2A8C" w:rsidRDefault="006D2A8C" w:rsidP="006B6F6F">
            <w:pPr>
              <w:spacing w:before="120" w:after="120"/>
            </w:pPr>
          </w:p>
        </w:tc>
        <w:tc>
          <w:tcPr>
            <w:tcW w:w="2354" w:type="dxa"/>
            <w:gridSpan w:val="4"/>
          </w:tcPr>
          <w:p w:rsidR="006D2A8C" w:rsidRDefault="006D2A8C" w:rsidP="006B6F6F">
            <w:pPr>
              <w:spacing w:before="120" w:after="120"/>
            </w:pPr>
          </w:p>
        </w:tc>
        <w:tc>
          <w:tcPr>
            <w:tcW w:w="2812" w:type="dxa"/>
            <w:gridSpan w:val="5"/>
            <w:tcBorders>
              <w:right w:val="single" w:sz="4" w:space="0" w:color="auto"/>
            </w:tcBorders>
          </w:tcPr>
          <w:p w:rsidR="006D2A8C" w:rsidRDefault="006D2A8C" w:rsidP="006B6F6F">
            <w:pPr>
              <w:spacing w:before="120" w:after="120"/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2A8C" w:rsidRDefault="006D2A8C" w:rsidP="006B6F6F">
            <w:pPr>
              <w:spacing w:before="120" w:after="120"/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2A8C" w:rsidRDefault="006D2A8C" w:rsidP="006B6F6F">
            <w:pPr>
              <w:spacing w:before="120" w:after="120"/>
            </w:pPr>
            <w:r>
              <w:t>Date: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A8C" w:rsidRDefault="006D2A8C" w:rsidP="006B6F6F">
            <w:pPr>
              <w:spacing w:before="120" w:after="120"/>
            </w:pPr>
          </w:p>
        </w:tc>
      </w:tr>
      <w:tr w:rsidR="006D2A8C" w:rsidTr="00FE50D0">
        <w:tc>
          <w:tcPr>
            <w:tcW w:w="2359" w:type="dxa"/>
          </w:tcPr>
          <w:p w:rsidR="006D2A8C" w:rsidRDefault="006D2A8C" w:rsidP="006B6F6F">
            <w:pPr>
              <w:spacing w:before="120" w:after="120"/>
            </w:pPr>
          </w:p>
        </w:tc>
        <w:tc>
          <w:tcPr>
            <w:tcW w:w="2361" w:type="dxa"/>
            <w:gridSpan w:val="4"/>
          </w:tcPr>
          <w:p w:rsidR="006D2A8C" w:rsidRDefault="006D2A8C" w:rsidP="006B6F6F">
            <w:pPr>
              <w:spacing w:before="120" w:after="120"/>
            </w:pPr>
          </w:p>
        </w:tc>
        <w:tc>
          <w:tcPr>
            <w:tcW w:w="2354" w:type="dxa"/>
            <w:gridSpan w:val="4"/>
          </w:tcPr>
          <w:p w:rsidR="006D2A8C" w:rsidRDefault="006D2A8C" w:rsidP="006B6F6F">
            <w:pPr>
              <w:spacing w:before="120" w:after="120"/>
            </w:pPr>
          </w:p>
        </w:tc>
        <w:tc>
          <w:tcPr>
            <w:tcW w:w="2812" w:type="dxa"/>
            <w:gridSpan w:val="5"/>
            <w:tcBorders>
              <w:right w:val="single" w:sz="4" w:space="0" w:color="auto"/>
            </w:tcBorders>
          </w:tcPr>
          <w:p w:rsidR="006D2A8C" w:rsidRDefault="006D2A8C" w:rsidP="006B6F6F">
            <w:pPr>
              <w:spacing w:before="120" w:after="120"/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2A8C" w:rsidRDefault="006D2A8C" w:rsidP="006B6F6F">
            <w:pPr>
              <w:spacing w:before="120" w:after="120"/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2A8C" w:rsidRDefault="006D2A8C" w:rsidP="006B6F6F">
            <w:pPr>
              <w:spacing w:before="120" w:after="120"/>
            </w:pPr>
            <w:r>
              <w:t>Date: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A8C" w:rsidRDefault="006D2A8C" w:rsidP="006B6F6F">
            <w:pPr>
              <w:spacing w:before="120" w:after="120"/>
            </w:pPr>
          </w:p>
        </w:tc>
      </w:tr>
      <w:tr w:rsidR="006D2A8C" w:rsidRPr="00833DC1" w:rsidTr="00D02813">
        <w:tc>
          <w:tcPr>
            <w:tcW w:w="1417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2A8C" w:rsidRPr="00833DC1" w:rsidRDefault="006D2A8C" w:rsidP="004976E6">
            <w:pPr>
              <w:spacing w:before="120" w:after="120"/>
              <w:rPr>
                <w:b/>
              </w:rPr>
            </w:pPr>
            <w:r>
              <w:rPr>
                <w:b/>
              </w:rPr>
              <w:t>Amendment</w:t>
            </w:r>
            <w:r w:rsidR="00054F3E">
              <w:rPr>
                <w:b/>
              </w:rPr>
              <w:t>s</w:t>
            </w:r>
            <w:r>
              <w:rPr>
                <w:b/>
              </w:rPr>
              <w:t xml:space="preserve"> to Payment Dates (Payment Ended/Suspended/Recommenced/Extended </w:t>
            </w:r>
            <w:r w:rsidRPr="00833DC1">
              <w:rPr>
                <w:b/>
              </w:rPr>
              <w:t>(</w:t>
            </w:r>
            <w:r>
              <w:rPr>
                <w:b/>
              </w:rPr>
              <w:t>c</w:t>
            </w:r>
            <w:r w:rsidRPr="00833DC1">
              <w:rPr>
                <w:b/>
              </w:rPr>
              <w:t>omplete as applicable)</w:t>
            </w:r>
            <w:r>
              <w:rPr>
                <w:b/>
              </w:rPr>
              <w:t>:</w:t>
            </w:r>
          </w:p>
        </w:tc>
      </w:tr>
      <w:tr w:rsidR="00DC012A" w:rsidRPr="009B14EF" w:rsidTr="00D02813">
        <w:trPr>
          <w:trHeight w:val="260"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813" w:rsidRDefault="00D02813" w:rsidP="00D02813">
            <w:pPr>
              <w:spacing w:before="120" w:after="120"/>
              <w:rPr>
                <w:rFonts w:ascii="Arial" w:hAnsi="Arial"/>
              </w:rPr>
            </w:pPr>
            <w:r>
              <w:rPr>
                <w:b/>
              </w:rPr>
              <w:t xml:space="preserve">Reason for date change </w:t>
            </w:r>
            <w:r w:rsidR="00DC012A">
              <w:rPr>
                <w:b/>
              </w:rPr>
              <w:t>(tick all that apply):</w:t>
            </w:r>
          </w:p>
          <w:p w:rsidR="00DC012A" w:rsidRDefault="00D02813" w:rsidP="00D02813">
            <w:pPr>
              <w:spacing w:before="120" w:after="120"/>
              <w:rPr>
                <w:b/>
              </w:rPr>
            </w:pPr>
            <w:r w:rsidRPr="009463DD">
              <w:rPr>
                <w:rFonts w:ascii="Arial" w:hAnsi="Arial"/>
              </w:rPr>
              <w:sym w:font="Webdings" w:char="F063"/>
            </w:r>
            <w:r w:rsidRPr="009463DD">
              <w:rPr>
                <w:rFonts w:ascii="Arial" w:hAnsi="Arial"/>
              </w:rPr>
              <w:t xml:space="preserve"> </w:t>
            </w:r>
            <w:r>
              <w:t>Other (state reason)</w:t>
            </w:r>
            <w:r w:rsidR="00EE629F">
              <w:t>: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12A" w:rsidRPr="009463DD" w:rsidRDefault="00DC012A" w:rsidP="00E062AC">
            <w:pPr>
              <w:spacing w:before="120" w:after="120"/>
              <w:rPr>
                <w:rFonts w:ascii="Arial" w:hAnsi="Arial"/>
              </w:rPr>
            </w:pPr>
            <w:r w:rsidRPr="009463DD">
              <w:rPr>
                <w:rFonts w:ascii="Arial" w:hAnsi="Arial"/>
              </w:rPr>
              <w:sym w:font="Webdings" w:char="F063"/>
            </w:r>
            <w:r w:rsidRPr="009463DD">
              <w:rPr>
                <w:rFonts w:ascii="Arial" w:hAnsi="Arial"/>
              </w:rPr>
              <w:t xml:space="preserve"> </w:t>
            </w:r>
            <w:r w:rsidR="007A2CA5">
              <w:t>Early L</w:t>
            </w:r>
            <w:r>
              <w:t>eaver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12A" w:rsidRPr="009463DD" w:rsidRDefault="00DC012A" w:rsidP="00E062AC">
            <w:pPr>
              <w:spacing w:before="120" w:after="120"/>
              <w:rPr>
                <w:rFonts w:ascii="Arial" w:hAnsi="Arial"/>
              </w:rPr>
            </w:pPr>
            <w:r w:rsidRPr="009463DD">
              <w:rPr>
                <w:rFonts w:ascii="Arial" w:hAnsi="Arial"/>
              </w:rPr>
              <w:sym w:font="Webdings" w:char="F063"/>
            </w:r>
            <w:r w:rsidRPr="009463DD">
              <w:rPr>
                <w:rFonts w:ascii="Arial" w:hAnsi="Arial"/>
              </w:rPr>
              <w:t xml:space="preserve"> </w:t>
            </w:r>
            <w:r>
              <w:t>Interruption Start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12A" w:rsidRPr="009463DD" w:rsidRDefault="00DC012A" w:rsidP="00E062AC">
            <w:pPr>
              <w:spacing w:before="120" w:after="120"/>
              <w:rPr>
                <w:rFonts w:ascii="Arial" w:hAnsi="Arial"/>
              </w:rPr>
            </w:pPr>
            <w:r w:rsidRPr="009463DD">
              <w:rPr>
                <w:rFonts w:ascii="Arial" w:hAnsi="Arial"/>
              </w:rPr>
              <w:sym w:font="Webdings" w:char="F063"/>
            </w:r>
            <w:r w:rsidRPr="009463DD">
              <w:rPr>
                <w:rFonts w:ascii="Arial" w:hAnsi="Arial"/>
              </w:rPr>
              <w:t xml:space="preserve"> </w:t>
            </w:r>
            <w:r>
              <w:t>Interruption End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12A" w:rsidRPr="00833DC1" w:rsidRDefault="00DC012A" w:rsidP="00E062AC">
            <w:pPr>
              <w:spacing w:before="120" w:after="120"/>
              <w:rPr>
                <w:b/>
              </w:rPr>
            </w:pPr>
            <w:r w:rsidRPr="009463DD">
              <w:rPr>
                <w:rFonts w:ascii="Arial" w:hAnsi="Arial"/>
              </w:rPr>
              <w:sym w:font="Webdings" w:char="F063"/>
            </w:r>
            <w:r w:rsidRPr="009463DD">
              <w:rPr>
                <w:rFonts w:ascii="Arial" w:hAnsi="Arial"/>
              </w:rPr>
              <w:t xml:space="preserve"> </w:t>
            </w:r>
            <w:r w:rsidR="007A2CA5">
              <w:t>Agreed E</w:t>
            </w:r>
            <w:r>
              <w:t>xtension</w:t>
            </w:r>
          </w:p>
        </w:tc>
      </w:tr>
      <w:tr w:rsidR="006D2A8C" w:rsidRPr="00AA5139" w:rsidTr="00054F3E">
        <w:tc>
          <w:tcPr>
            <w:tcW w:w="2359" w:type="dxa"/>
            <w:tcBorders>
              <w:top w:val="single" w:sz="4" w:space="0" w:color="auto"/>
            </w:tcBorders>
          </w:tcPr>
          <w:p w:rsidR="006D2A8C" w:rsidRPr="00F365CF" w:rsidRDefault="007A2CA5" w:rsidP="007A2CA5">
            <w:pPr>
              <w:spacing w:before="120" w:after="120"/>
            </w:pPr>
            <w:r>
              <w:t>Suspend / End Payment F</w:t>
            </w:r>
            <w:r w:rsidR="006D2A8C">
              <w:t>rom (</w:t>
            </w:r>
            <w:r>
              <w:t>D</w:t>
            </w:r>
            <w:r w:rsidR="006D2A8C">
              <w:t>ate)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</w:tcBorders>
          </w:tcPr>
          <w:p w:rsidR="006D2A8C" w:rsidRPr="00F365CF" w:rsidRDefault="006D2A8C" w:rsidP="007A2CA5">
            <w:pPr>
              <w:spacing w:before="120" w:after="120"/>
            </w:pPr>
            <w:r>
              <w:t xml:space="preserve">Recommence </w:t>
            </w:r>
            <w:r w:rsidR="007A2CA5">
              <w:t>Payment From (D</w:t>
            </w:r>
            <w:r>
              <w:t>ate)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</w:tcBorders>
          </w:tcPr>
          <w:p w:rsidR="006D2A8C" w:rsidRPr="00F365CF" w:rsidRDefault="006D2A8C" w:rsidP="007A2CA5">
            <w:pPr>
              <w:spacing w:before="120" w:after="120"/>
            </w:pPr>
            <w:r>
              <w:t xml:space="preserve">Extend </w:t>
            </w:r>
            <w:r w:rsidR="007A2CA5">
              <w:t>P</w:t>
            </w:r>
            <w:r>
              <w:t xml:space="preserve">ayment </w:t>
            </w:r>
            <w:r w:rsidR="007A2CA5">
              <w:t>T</w:t>
            </w:r>
            <w:r>
              <w:t>o (</w:t>
            </w:r>
            <w:r w:rsidR="007A2CA5">
              <w:t>D</w:t>
            </w:r>
            <w:r>
              <w:t>ate)</w:t>
            </w:r>
          </w:p>
        </w:tc>
        <w:tc>
          <w:tcPr>
            <w:tcW w:w="2812" w:type="dxa"/>
            <w:gridSpan w:val="5"/>
            <w:tcBorders>
              <w:top w:val="single" w:sz="4" w:space="0" w:color="auto"/>
            </w:tcBorders>
          </w:tcPr>
          <w:p w:rsidR="006D2A8C" w:rsidRPr="00F365CF" w:rsidRDefault="006D2A8C" w:rsidP="00952103">
            <w:pPr>
              <w:spacing w:before="120" w:after="120"/>
            </w:pPr>
            <w:r w:rsidRPr="00F365CF">
              <w:t xml:space="preserve">Processed By </w:t>
            </w:r>
            <w:r w:rsidRPr="00F365CF">
              <w:br/>
              <w:t>(Faculty Administrator)</w:t>
            </w:r>
          </w:p>
        </w:tc>
        <w:tc>
          <w:tcPr>
            <w:tcW w:w="42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D2A8C" w:rsidRPr="00F365CF" w:rsidRDefault="006D2A8C" w:rsidP="00952103">
            <w:pPr>
              <w:spacing w:before="120" w:after="120"/>
            </w:pPr>
            <w:r w:rsidRPr="00F365CF">
              <w:t xml:space="preserve">Authorised By </w:t>
            </w:r>
            <w:r>
              <w:t xml:space="preserve">Budget Holder </w:t>
            </w:r>
            <w:r w:rsidRPr="00F365CF">
              <w:t>(</w:t>
            </w:r>
            <w:r w:rsidR="00054F3E">
              <w:t xml:space="preserve">Faculty </w:t>
            </w:r>
            <w:r w:rsidR="00054F3E">
              <w:br/>
            </w:r>
            <w:r>
              <w:t>Business Manager</w:t>
            </w:r>
            <w:r w:rsidRPr="00F365CF">
              <w:t xml:space="preserve"> / Service </w:t>
            </w:r>
            <w:r>
              <w:t>Dept. Manager</w:t>
            </w:r>
            <w:r w:rsidRPr="00F365CF">
              <w:t>)</w:t>
            </w:r>
          </w:p>
        </w:tc>
      </w:tr>
      <w:tr w:rsidR="00EE629F" w:rsidRPr="00AA5139" w:rsidTr="00054F3E">
        <w:tc>
          <w:tcPr>
            <w:tcW w:w="2359" w:type="dxa"/>
          </w:tcPr>
          <w:p w:rsidR="00EE629F" w:rsidRPr="00516D16" w:rsidRDefault="00EE629F" w:rsidP="00A61CFE">
            <w:pPr>
              <w:spacing w:before="120" w:after="120"/>
            </w:pPr>
          </w:p>
        </w:tc>
        <w:tc>
          <w:tcPr>
            <w:tcW w:w="2361" w:type="dxa"/>
            <w:gridSpan w:val="4"/>
          </w:tcPr>
          <w:p w:rsidR="00EE629F" w:rsidRPr="00F365CF" w:rsidRDefault="00EE629F" w:rsidP="00A61CFE">
            <w:pPr>
              <w:spacing w:before="120" w:after="120"/>
            </w:pPr>
          </w:p>
        </w:tc>
        <w:tc>
          <w:tcPr>
            <w:tcW w:w="2354" w:type="dxa"/>
            <w:gridSpan w:val="4"/>
          </w:tcPr>
          <w:p w:rsidR="00EE629F" w:rsidRPr="00F365CF" w:rsidRDefault="00EE629F" w:rsidP="00A61CFE">
            <w:pPr>
              <w:spacing w:before="120" w:after="120"/>
            </w:pPr>
          </w:p>
        </w:tc>
        <w:tc>
          <w:tcPr>
            <w:tcW w:w="2812" w:type="dxa"/>
            <w:gridSpan w:val="5"/>
            <w:tcBorders>
              <w:right w:val="single" w:sz="4" w:space="0" w:color="auto"/>
            </w:tcBorders>
          </w:tcPr>
          <w:p w:rsidR="00EE629F" w:rsidRPr="00F365CF" w:rsidRDefault="00EE629F" w:rsidP="00A61CFE">
            <w:pPr>
              <w:spacing w:before="120" w:after="120"/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29F" w:rsidRPr="00F365CF" w:rsidRDefault="00EE629F" w:rsidP="00A61CFE">
            <w:pPr>
              <w:spacing w:before="120" w:after="120"/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29F" w:rsidRDefault="00EE629F" w:rsidP="006B6F6F">
            <w:pPr>
              <w:spacing w:before="120" w:after="120"/>
            </w:pPr>
            <w:r>
              <w:t>Date: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29F" w:rsidRDefault="00EE629F" w:rsidP="006B6F6F">
            <w:pPr>
              <w:spacing w:before="120" w:after="120"/>
            </w:pPr>
          </w:p>
        </w:tc>
      </w:tr>
      <w:tr w:rsidR="00EE629F" w:rsidRPr="00873007" w:rsidTr="009C2ADD">
        <w:tc>
          <w:tcPr>
            <w:tcW w:w="5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29F" w:rsidRPr="00873007" w:rsidRDefault="004A4F22" w:rsidP="004A4F22">
            <w:pPr>
              <w:spacing w:before="120" w:after="120"/>
            </w:pPr>
            <w:r>
              <w:t>Checked/Authorised by Research &amp; Innovation Services (</w:t>
            </w:r>
            <w:r w:rsidR="00EE629F">
              <w:t>PGR only)</w:t>
            </w:r>
            <w:r w:rsidR="00EE629F" w:rsidRPr="00873007">
              <w:t>: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29F" w:rsidRPr="00873007" w:rsidRDefault="00EE629F" w:rsidP="006B6F6F">
            <w:pPr>
              <w:spacing w:before="120" w:after="120"/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29F" w:rsidRPr="00873007" w:rsidRDefault="00EE629F" w:rsidP="006B6F6F">
            <w:pPr>
              <w:spacing w:before="120" w:after="120"/>
            </w:pPr>
            <w:r>
              <w:t>Date:</w:t>
            </w:r>
          </w:p>
        </w:tc>
        <w:tc>
          <w:tcPr>
            <w:tcW w:w="42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29F" w:rsidRPr="00873007" w:rsidRDefault="00EE629F" w:rsidP="006B6F6F">
            <w:pPr>
              <w:spacing w:before="120" w:after="120"/>
            </w:pPr>
          </w:p>
        </w:tc>
      </w:tr>
    </w:tbl>
    <w:p w:rsidR="0033572F" w:rsidRDefault="0033572F" w:rsidP="0033572F">
      <w:pPr>
        <w:spacing w:after="0"/>
        <w:rPr>
          <w:sz w:val="2"/>
          <w:szCs w:val="2"/>
        </w:rPr>
      </w:pPr>
    </w:p>
    <w:p w:rsidR="0027624F" w:rsidRDefault="0027624F" w:rsidP="0033572F">
      <w:pPr>
        <w:spacing w:after="0"/>
        <w:rPr>
          <w:sz w:val="2"/>
          <w:szCs w:val="2"/>
        </w:rPr>
      </w:pPr>
    </w:p>
    <w:p w:rsidR="0027624F" w:rsidRDefault="0027624F" w:rsidP="0033572F">
      <w:pPr>
        <w:spacing w:after="0"/>
        <w:rPr>
          <w:sz w:val="2"/>
          <w:szCs w:val="2"/>
        </w:rPr>
      </w:pPr>
    </w:p>
    <w:p w:rsidR="0027624F" w:rsidRDefault="0027624F" w:rsidP="0033572F">
      <w:pPr>
        <w:spacing w:after="0"/>
        <w:rPr>
          <w:sz w:val="2"/>
          <w:szCs w:val="2"/>
        </w:rPr>
      </w:pPr>
    </w:p>
    <w:p w:rsidR="0027624F" w:rsidRDefault="0027624F" w:rsidP="0033572F">
      <w:pPr>
        <w:spacing w:after="0"/>
        <w:rPr>
          <w:sz w:val="2"/>
          <w:szCs w:val="2"/>
        </w:rPr>
      </w:pPr>
    </w:p>
    <w:p w:rsidR="0027624F" w:rsidRDefault="0027624F" w:rsidP="0033572F">
      <w:pPr>
        <w:spacing w:after="0"/>
        <w:rPr>
          <w:sz w:val="2"/>
          <w:szCs w:val="2"/>
        </w:rPr>
      </w:pPr>
    </w:p>
    <w:p w:rsidR="0027624F" w:rsidRDefault="0027624F" w:rsidP="0033572F">
      <w:pPr>
        <w:spacing w:after="0"/>
      </w:pPr>
    </w:p>
    <w:p w:rsidR="0027624F" w:rsidRPr="00C71154" w:rsidRDefault="0027624F" w:rsidP="0027624F">
      <w:pPr>
        <w:spacing w:after="0"/>
        <w:rPr>
          <w:b/>
          <w:u w:val="single"/>
        </w:rPr>
      </w:pPr>
      <w:r w:rsidRPr="00C71154">
        <w:rPr>
          <w:b/>
          <w:u w:val="single"/>
        </w:rPr>
        <w:t>Notes for Guidance:</w:t>
      </w:r>
    </w:p>
    <w:p w:rsidR="0027624F" w:rsidRDefault="0027624F" w:rsidP="0027624F">
      <w:pPr>
        <w:spacing w:after="0"/>
      </w:pPr>
      <w:r>
        <w:t xml:space="preserve">This form is to authorise </w:t>
      </w:r>
      <w:r w:rsidR="00FE1C10">
        <w:t>amendment to payments</w:t>
      </w:r>
      <w:r>
        <w:t xml:space="preserve"> for stipends only.</w:t>
      </w:r>
    </w:p>
    <w:p w:rsidR="00797937" w:rsidRDefault="00797937" w:rsidP="0027624F">
      <w:pPr>
        <w:spacing w:after="0"/>
      </w:pPr>
    </w:p>
    <w:p w:rsidR="00797937" w:rsidRDefault="00797937" w:rsidP="00797937">
      <w:pPr>
        <w:spacing w:after="0"/>
      </w:pPr>
      <w:r w:rsidRPr="00EC554B">
        <w:rPr>
          <w:b/>
          <w:u w:val="single"/>
        </w:rPr>
        <w:t>Please return the form to:</w:t>
      </w:r>
      <w:r>
        <w:t xml:space="preserve"> </w:t>
      </w:r>
      <w:hyperlink r:id="rId6" w:history="1">
        <w:r w:rsidRPr="006B4534">
          <w:rPr>
            <w:rStyle w:val="Hyperlink"/>
          </w:rPr>
          <w:t>ad.graduateschool@northumbria.ac.uk</w:t>
        </w:r>
      </w:hyperlink>
      <w:r>
        <w:t xml:space="preserve">  It will be checked for compliance with the Northumbria Research Studentship Terms and Conditions, signatories, and RDF budget (where applicable), then forwarded to Finance for payment amendment.</w:t>
      </w:r>
    </w:p>
    <w:p w:rsidR="0027624F" w:rsidRDefault="0027624F" w:rsidP="0027624F">
      <w:pPr>
        <w:spacing w:after="0"/>
      </w:pPr>
      <w:bookmarkStart w:id="0" w:name="_GoBack"/>
      <w:bookmarkEnd w:id="0"/>
    </w:p>
    <w:p w:rsidR="0027624F" w:rsidRPr="00C71154" w:rsidRDefault="0027624F" w:rsidP="0027624F">
      <w:pPr>
        <w:spacing w:after="0"/>
        <w:rPr>
          <w:u w:val="single"/>
        </w:rPr>
      </w:pPr>
      <w:r w:rsidRPr="00C71154">
        <w:rPr>
          <w:rFonts w:cstheme="minorHAnsi"/>
          <w:b/>
          <w:u w:val="single"/>
        </w:rPr>
        <w:t>To be completed by Faculty</w:t>
      </w:r>
      <w:r>
        <w:rPr>
          <w:rFonts w:cstheme="minorHAnsi"/>
          <w:b/>
          <w:u w:val="single"/>
        </w:rPr>
        <w:t>:</w:t>
      </w:r>
    </w:p>
    <w:p w:rsidR="0027624F" w:rsidRDefault="0027624F" w:rsidP="0027624F">
      <w:pPr>
        <w:spacing w:after="0"/>
        <w:rPr>
          <w:rFonts w:cstheme="minorHAnsi"/>
          <w:b/>
        </w:rPr>
      </w:pPr>
      <w:r w:rsidRPr="00AA5139">
        <w:rPr>
          <w:rFonts w:cstheme="minorHAnsi"/>
          <w:b/>
        </w:rPr>
        <w:t>Studentship Type</w:t>
      </w:r>
      <w:r>
        <w:rPr>
          <w:rFonts w:cstheme="minorHAnsi"/>
          <w:b/>
        </w:rPr>
        <w:t xml:space="preserve">: </w:t>
      </w:r>
      <w:r w:rsidR="00BB20E1">
        <w:rPr>
          <w:rFonts w:cstheme="minorHAnsi"/>
        </w:rPr>
        <w:t>Tick</w:t>
      </w:r>
      <w:r>
        <w:rPr>
          <w:rFonts w:cstheme="minorHAnsi"/>
          <w:b/>
        </w:rPr>
        <w:t xml:space="preserve"> </w:t>
      </w:r>
      <w:r w:rsidRPr="000E1278">
        <w:rPr>
          <w:rFonts w:cstheme="minorHAnsi"/>
        </w:rPr>
        <w:t>PGR (Doctorate</w:t>
      </w:r>
      <w:r w:rsidR="000B4664">
        <w:rPr>
          <w:rFonts w:cstheme="minorHAnsi"/>
        </w:rPr>
        <w:t>/AHRC Masters</w:t>
      </w:r>
      <w:r w:rsidRPr="000E1278">
        <w:rPr>
          <w:rFonts w:cstheme="minorHAnsi"/>
        </w:rPr>
        <w:t>) / Other</w:t>
      </w:r>
      <w:r>
        <w:rPr>
          <w:rFonts w:cstheme="minorHAnsi"/>
        </w:rPr>
        <w:t xml:space="preserve"> </w:t>
      </w:r>
      <w:r w:rsidRPr="00AA5139">
        <w:rPr>
          <w:rFonts w:cstheme="minorHAnsi"/>
        </w:rPr>
        <w:t>PGT</w:t>
      </w:r>
      <w:r>
        <w:rPr>
          <w:rFonts w:cstheme="minorHAnsi"/>
        </w:rPr>
        <w:t xml:space="preserve"> / Other UG as appropriate</w:t>
      </w:r>
    </w:p>
    <w:p w:rsidR="0027624F" w:rsidRDefault="0027624F" w:rsidP="0027624F">
      <w:pPr>
        <w:spacing w:after="0"/>
        <w:rPr>
          <w:b/>
        </w:rPr>
      </w:pPr>
      <w:r w:rsidRPr="00C35669">
        <w:rPr>
          <w:b/>
        </w:rPr>
        <w:t>Funding Type</w:t>
      </w:r>
      <w:r>
        <w:rPr>
          <w:b/>
        </w:rPr>
        <w:t>:</w:t>
      </w:r>
      <w:r w:rsidRPr="00C35669">
        <w:rPr>
          <w:b/>
        </w:rPr>
        <w:t xml:space="preserve"> </w:t>
      </w:r>
      <w:r w:rsidRPr="000E1278">
        <w:t>Tick all that apply to the stipend payment</w:t>
      </w:r>
    </w:p>
    <w:p w:rsidR="0027624F" w:rsidRDefault="0027624F" w:rsidP="0027624F">
      <w:pPr>
        <w:spacing w:after="0"/>
      </w:pPr>
      <w:r>
        <w:rPr>
          <w:b/>
        </w:rPr>
        <w:t xml:space="preserve">Student Number: </w:t>
      </w:r>
      <w:r w:rsidRPr="00901EEC">
        <w:t>The 8 digit SITS Student Number. This will be used as the SAP I</w:t>
      </w:r>
      <w:r>
        <w:t>D</w:t>
      </w:r>
      <w:r w:rsidRPr="00901EEC">
        <w:t xml:space="preserve"> for payment, prefixed with S (S00000000)</w:t>
      </w:r>
    </w:p>
    <w:p w:rsidR="000B4664" w:rsidRDefault="000B4664" w:rsidP="000B4664">
      <w:pPr>
        <w:spacing w:after="0"/>
        <w:rPr>
          <w:b/>
        </w:rPr>
      </w:pPr>
      <w:r w:rsidRPr="000B4664">
        <w:rPr>
          <w:b/>
        </w:rPr>
        <w:t xml:space="preserve">Amendment to: </w:t>
      </w:r>
      <w:r w:rsidRPr="000B4664">
        <w:t>Tick all type of amendments that apply.</w:t>
      </w:r>
      <w:r>
        <w:t xml:space="preserve"> The form is to be used for CC/IO / Payment Amounts / Payment Dates amendments only. </w:t>
      </w:r>
      <w:r w:rsidR="00C00C3A">
        <w:t>A separate form ‘</w:t>
      </w:r>
      <w:r w:rsidRPr="00221ED6">
        <w:rPr>
          <w:i/>
        </w:rPr>
        <w:t xml:space="preserve">Studentship Amendment to </w:t>
      </w:r>
      <w:r w:rsidR="00C00C3A" w:rsidRPr="00221ED6">
        <w:rPr>
          <w:i/>
        </w:rPr>
        <w:t>P</w:t>
      </w:r>
      <w:r w:rsidRPr="00221ED6">
        <w:rPr>
          <w:i/>
        </w:rPr>
        <w:t xml:space="preserve">ersonal </w:t>
      </w:r>
      <w:r w:rsidR="00C00C3A" w:rsidRPr="00221ED6">
        <w:rPr>
          <w:i/>
        </w:rPr>
        <w:t>D</w:t>
      </w:r>
      <w:r w:rsidRPr="00221ED6">
        <w:rPr>
          <w:i/>
        </w:rPr>
        <w:t xml:space="preserve">etails </w:t>
      </w:r>
      <w:r w:rsidR="00221ED6" w:rsidRPr="00221ED6">
        <w:rPr>
          <w:i/>
        </w:rPr>
        <w:t xml:space="preserve">/ </w:t>
      </w:r>
      <w:r w:rsidR="00C00C3A" w:rsidRPr="00221ED6">
        <w:rPr>
          <w:i/>
        </w:rPr>
        <w:t>B</w:t>
      </w:r>
      <w:r w:rsidRPr="00221ED6">
        <w:rPr>
          <w:i/>
        </w:rPr>
        <w:t xml:space="preserve">ank </w:t>
      </w:r>
      <w:r w:rsidR="00C00C3A" w:rsidRPr="00221ED6">
        <w:rPr>
          <w:i/>
        </w:rPr>
        <w:t>Details</w:t>
      </w:r>
      <w:r w:rsidR="00C00C3A">
        <w:t>’ is also available.</w:t>
      </w:r>
    </w:p>
    <w:p w:rsidR="000B4664" w:rsidRPr="000B4664" w:rsidRDefault="000B4664" w:rsidP="0027624F">
      <w:pPr>
        <w:spacing w:after="0"/>
        <w:rPr>
          <w:b/>
        </w:rPr>
      </w:pPr>
    </w:p>
    <w:p w:rsidR="0027624F" w:rsidRPr="00C71154" w:rsidRDefault="00AE4D7A" w:rsidP="0027624F">
      <w:pPr>
        <w:spacing w:after="0"/>
      </w:pPr>
      <w:r>
        <w:rPr>
          <w:b/>
        </w:rPr>
        <w:t>Amendments to</w:t>
      </w:r>
      <w:r w:rsidR="000B4664">
        <w:rPr>
          <w:b/>
        </w:rPr>
        <w:t xml:space="preserve"> p</w:t>
      </w:r>
      <w:r w:rsidR="0027624F">
        <w:rPr>
          <w:b/>
        </w:rPr>
        <w:t xml:space="preserve">ayment </w:t>
      </w:r>
      <w:r>
        <w:rPr>
          <w:b/>
        </w:rPr>
        <w:t>CC/IO or payment amounts</w:t>
      </w:r>
      <w:r w:rsidR="0027624F">
        <w:rPr>
          <w:b/>
        </w:rPr>
        <w:t xml:space="preserve">: </w:t>
      </w:r>
      <w:r w:rsidR="0027624F" w:rsidRPr="00C71154">
        <w:t xml:space="preserve">Provide the total </w:t>
      </w:r>
      <w:r w:rsidR="000B4664">
        <w:t xml:space="preserve">revised </w:t>
      </w:r>
      <w:r w:rsidR="0027624F" w:rsidRPr="00C71154">
        <w:t>annual and monthly stipend payments, then the details of each budget relating to the payment. Note that for each budget</w:t>
      </w:r>
      <w:r w:rsidR="001A6778">
        <w:t xml:space="preserve"> code</w:t>
      </w:r>
      <w:r w:rsidR="0027624F" w:rsidRPr="00C71154">
        <w:t xml:space="preserve">, approval is required from the </w:t>
      </w:r>
      <w:r w:rsidR="000B4664">
        <w:t>Faculty Business Manager or Service Department Manager.</w:t>
      </w:r>
      <w:r w:rsidR="0027624F" w:rsidRPr="00C71154">
        <w:t xml:space="preserve"> </w:t>
      </w:r>
      <w:r w:rsidR="0027624F">
        <w:t>It should only be signe</w:t>
      </w:r>
      <w:r w:rsidR="000B4664">
        <w:t xml:space="preserve">d by a named delegate where Faculty Business Manager or Service Department Manager is </w:t>
      </w:r>
      <w:r w:rsidR="0027624F">
        <w:t>absent and not contactable. RDF budget approval can remain unsigned prior to sending to the Graduate School, who will add approval prior to forwarding to Finance.</w:t>
      </w:r>
    </w:p>
    <w:p w:rsidR="0018147B" w:rsidRDefault="0018147B" w:rsidP="0027624F">
      <w:pPr>
        <w:spacing w:after="0"/>
        <w:rPr>
          <w:b/>
        </w:rPr>
      </w:pPr>
    </w:p>
    <w:p w:rsidR="00221ED6" w:rsidRPr="00AE4D7A" w:rsidRDefault="00AE4D7A" w:rsidP="0027624F">
      <w:pPr>
        <w:spacing w:after="0"/>
        <w:rPr>
          <w:b/>
        </w:rPr>
      </w:pPr>
      <w:r w:rsidRPr="00AE4D7A">
        <w:rPr>
          <w:b/>
        </w:rPr>
        <w:t>Amendments to payment dates:</w:t>
      </w:r>
      <w:r>
        <w:rPr>
          <w:b/>
        </w:rPr>
        <w:t xml:space="preserve"> </w:t>
      </w:r>
      <w:r>
        <w:t>Authorisation by the budget holder is only required here where there is additional budget to be authorised (where the change will result in an extension to the funding end date).</w:t>
      </w:r>
    </w:p>
    <w:p w:rsidR="00221ED6" w:rsidRDefault="00221ED6" w:rsidP="0027624F">
      <w:pPr>
        <w:spacing w:after="0"/>
      </w:pPr>
    </w:p>
    <w:p w:rsidR="0027624F" w:rsidRPr="0027624F" w:rsidRDefault="0027624F" w:rsidP="0033572F">
      <w:pPr>
        <w:spacing w:after="0"/>
      </w:pPr>
    </w:p>
    <w:sectPr w:rsidR="0027624F" w:rsidRPr="0027624F" w:rsidSect="00B77A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4" w:right="1440" w:bottom="851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72F" w:rsidRDefault="0033572F" w:rsidP="0033572F">
      <w:pPr>
        <w:spacing w:after="0" w:line="240" w:lineRule="auto"/>
      </w:pPr>
      <w:r>
        <w:separator/>
      </w:r>
    </w:p>
  </w:endnote>
  <w:endnote w:type="continuationSeparator" w:id="0">
    <w:p w:rsidR="0033572F" w:rsidRDefault="0033572F" w:rsidP="00335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145" w:rsidRDefault="003631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145" w:rsidRDefault="00363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145" w:rsidRDefault="00363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72F" w:rsidRDefault="0033572F" w:rsidP="0033572F">
      <w:pPr>
        <w:spacing w:after="0" w:line="240" w:lineRule="auto"/>
      </w:pPr>
      <w:r>
        <w:separator/>
      </w:r>
    </w:p>
  </w:footnote>
  <w:footnote w:type="continuationSeparator" w:id="0">
    <w:p w:rsidR="0033572F" w:rsidRDefault="0033572F" w:rsidP="00335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145" w:rsidRDefault="003631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732"/>
      <w:gridCol w:w="2442"/>
    </w:tblGrid>
    <w:tr w:rsidR="0033572F" w:rsidTr="0033572F">
      <w:tc>
        <w:tcPr>
          <w:tcW w:w="11732" w:type="dxa"/>
        </w:tcPr>
        <w:p w:rsidR="0033572F" w:rsidRPr="00C37403" w:rsidRDefault="0033572F" w:rsidP="007B6412">
          <w:pPr>
            <w:spacing w:before="120" w:after="120"/>
            <w:rPr>
              <w:sz w:val="36"/>
              <w:szCs w:val="36"/>
            </w:rPr>
          </w:pPr>
          <w:r w:rsidRPr="00C37403">
            <w:rPr>
              <w:b/>
              <w:sz w:val="36"/>
              <w:szCs w:val="36"/>
            </w:rPr>
            <w:t xml:space="preserve">Studentship Payment </w:t>
          </w:r>
          <w:r w:rsidR="007B6412">
            <w:rPr>
              <w:b/>
              <w:sz w:val="36"/>
              <w:szCs w:val="36"/>
            </w:rPr>
            <w:t xml:space="preserve">Amendment </w:t>
          </w:r>
          <w:r w:rsidR="00363145">
            <w:rPr>
              <w:b/>
              <w:sz w:val="36"/>
              <w:szCs w:val="36"/>
            </w:rPr>
            <w:t xml:space="preserve">/ Extension </w:t>
          </w:r>
          <w:r w:rsidRPr="00C37403">
            <w:rPr>
              <w:b/>
              <w:sz w:val="36"/>
              <w:szCs w:val="36"/>
            </w:rPr>
            <w:t>Form</w:t>
          </w:r>
        </w:p>
      </w:tc>
      <w:tc>
        <w:tcPr>
          <w:tcW w:w="2442" w:type="dxa"/>
        </w:tcPr>
        <w:p w:rsidR="0033572F" w:rsidRDefault="0033572F" w:rsidP="0033572F">
          <w:pPr>
            <w:pStyle w:val="Header"/>
            <w:rPr>
              <w:b/>
              <w:sz w:val="52"/>
              <w:szCs w:val="52"/>
            </w:rPr>
          </w:pPr>
          <w:r>
            <w:rPr>
              <w:noProof/>
              <w:lang w:eastAsia="en-GB"/>
            </w:rPr>
            <w:drawing>
              <wp:inline distT="0" distB="0" distL="0" distR="0" wp14:anchorId="5D7EA6EE" wp14:editId="5ED6E58E">
                <wp:extent cx="1428750" cy="495300"/>
                <wp:effectExtent l="19050" t="0" r="0" b="0"/>
                <wp:docPr id="6" name="Picture 6" descr="150x52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50x52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3572F" w:rsidRPr="0021101D" w:rsidRDefault="0033572F" w:rsidP="0033572F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145" w:rsidRDefault="003631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C9"/>
    <w:rsid w:val="00054F3E"/>
    <w:rsid w:val="000B4664"/>
    <w:rsid w:val="000E2536"/>
    <w:rsid w:val="001142AE"/>
    <w:rsid w:val="001173FC"/>
    <w:rsid w:val="00167E13"/>
    <w:rsid w:val="0018147B"/>
    <w:rsid w:val="001917C9"/>
    <w:rsid w:val="00197C6C"/>
    <w:rsid w:val="001A0850"/>
    <w:rsid w:val="001A6778"/>
    <w:rsid w:val="001B5FBA"/>
    <w:rsid w:val="001E3EA0"/>
    <w:rsid w:val="0020031D"/>
    <w:rsid w:val="0021101D"/>
    <w:rsid w:val="00221ED6"/>
    <w:rsid w:val="0027624F"/>
    <w:rsid w:val="002854F7"/>
    <w:rsid w:val="0033572F"/>
    <w:rsid w:val="00363145"/>
    <w:rsid w:val="00391331"/>
    <w:rsid w:val="003F022F"/>
    <w:rsid w:val="004976E6"/>
    <w:rsid w:val="004A4F22"/>
    <w:rsid w:val="004C7BDC"/>
    <w:rsid w:val="0052574F"/>
    <w:rsid w:val="00694568"/>
    <w:rsid w:val="006C2C24"/>
    <w:rsid w:val="006D2A8C"/>
    <w:rsid w:val="006F59E1"/>
    <w:rsid w:val="0070051F"/>
    <w:rsid w:val="00711A57"/>
    <w:rsid w:val="00797937"/>
    <w:rsid w:val="007A2CA5"/>
    <w:rsid w:val="007B6412"/>
    <w:rsid w:val="007F653A"/>
    <w:rsid w:val="00833DC1"/>
    <w:rsid w:val="00851BB3"/>
    <w:rsid w:val="00873007"/>
    <w:rsid w:val="008814D5"/>
    <w:rsid w:val="008C663A"/>
    <w:rsid w:val="008D4EF9"/>
    <w:rsid w:val="008E0CFC"/>
    <w:rsid w:val="008E4199"/>
    <w:rsid w:val="009463DD"/>
    <w:rsid w:val="009B14EF"/>
    <w:rsid w:val="009C2ADD"/>
    <w:rsid w:val="00A468C6"/>
    <w:rsid w:val="00A678A8"/>
    <w:rsid w:val="00AA5139"/>
    <w:rsid w:val="00AB53EF"/>
    <w:rsid w:val="00AB7C95"/>
    <w:rsid w:val="00AD46BC"/>
    <w:rsid w:val="00AE4D7A"/>
    <w:rsid w:val="00B77A18"/>
    <w:rsid w:val="00B9762B"/>
    <w:rsid w:val="00BB20E1"/>
    <w:rsid w:val="00C00C3A"/>
    <w:rsid w:val="00C13B63"/>
    <w:rsid w:val="00C35669"/>
    <w:rsid w:val="00C37403"/>
    <w:rsid w:val="00C41DE3"/>
    <w:rsid w:val="00CA7381"/>
    <w:rsid w:val="00CF49E5"/>
    <w:rsid w:val="00D02813"/>
    <w:rsid w:val="00D504CB"/>
    <w:rsid w:val="00DC012A"/>
    <w:rsid w:val="00E63B5B"/>
    <w:rsid w:val="00E9649E"/>
    <w:rsid w:val="00EA48C2"/>
    <w:rsid w:val="00EE629F"/>
    <w:rsid w:val="00F365CF"/>
    <w:rsid w:val="00FE1C10"/>
    <w:rsid w:val="00FE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F8ADDCB"/>
  <w15:docId w15:val="{5594D1F4-59CC-48B3-8B57-0903BA8D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72F"/>
  </w:style>
  <w:style w:type="paragraph" w:styleId="Footer">
    <w:name w:val="footer"/>
    <w:basedOn w:val="Normal"/>
    <w:link w:val="FooterChar"/>
    <w:uiPriority w:val="99"/>
    <w:unhideWhenUsed/>
    <w:rsid w:val="00335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72F"/>
  </w:style>
  <w:style w:type="paragraph" w:styleId="BalloonText">
    <w:name w:val="Balloon Text"/>
    <w:basedOn w:val="Normal"/>
    <w:link w:val="BalloonTextChar"/>
    <w:uiPriority w:val="99"/>
    <w:semiHidden/>
    <w:unhideWhenUsed/>
    <w:rsid w:val="00335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7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79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.graduateschool@northumbria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dvsf2</dc:creator>
  <cp:keywords/>
  <dc:description/>
  <cp:lastModifiedBy>Gill Drinkald</cp:lastModifiedBy>
  <cp:revision>4</cp:revision>
  <cp:lastPrinted>2013-01-17T16:40:00Z</cp:lastPrinted>
  <dcterms:created xsi:type="dcterms:W3CDTF">2013-04-09T12:37:00Z</dcterms:created>
  <dcterms:modified xsi:type="dcterms:W3CDTF">2017-10-12T09:26:00Z</dcterms:modified>
</cp:coreProperties>
</file>